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7B12" w:rsidRDefault="00745956">
      <w:pPr>
        <w:spacing w:after="70" w:line="259" w:lineRule="auto"/>
        <w:ind w:right="7"/>
        <w:jc w:val="center"/>
      </w:pPr>
      <w:r>
        <w:rPr>
          <w:b/>
        </w:rPr>
        <w:t xml:space="preserve">Аннотация к рабочей программе  </w:t>
      </w:r>
    </w:p>
    <w:p w:rsidR="00DF7B12" w:rsidRDefault="00745956">
      <w:pPr>
        <w:spacing w:after="70" w:line="259" w:lineRule="auto"/>
        <w:jc w:val="center"/>
      </w:pPr>
      <w:r>
        <w:rPr>
          <w:b/>
        </w:rPr>
        <w:t xml:space="preserve"> Биология </w:t>
      </w:r>
    </w:p>
    <w:p w:rsidR="00DF7B12" w:rsidRDefault="00745956">
      <w:pPr>
        <w:spacing w:after="18" w:line="259" w:lineRule="auto"/>
        <w:ind w:right="0"/>
        <w:jc w:val="center"/>
      </w:pPr>
      <w:r>
        <w:rPr>
          <w:b/>
        </w:rPr>
        <w:t xml:space="preserve">(для </w:t>
      </w:r>
      <w:r>
        <w:rPr>
          <w:b/>
        </w:rPr>
        <w:t xml:space="preserve">11 классов) </w:t>
      </w:r>
    </w:p>
    <w:p w:rsidR="00DF7B12" w:rsidRDefault="00745956">
      <w:pPr>
        <w:spacing w:after="16" w:line="259" w:lineRule="auto"/>
        <w:ind w:left="69" w:right="0" w:firstLine="0"/>
        <w:jc w:val="center"/>
      </w:pPr>
      <w:r>
        <w:rPr>
          <w:b/>
        </w:rPr>
        <w:t xml:space="preserve"> </w:t>
      </w:r>
    </w:p>
    <w:p w:rsidR="00DF7B12" w:rsidRDefault="00745956">
      <w:pPr>
        <w:spacing w:after="55"/>
        <w:ind w:left="-15" w:right="0" w:firstLine="600"/>
      </w:pPr>
      <w:r>
        <w:t>При разработке программы по биологии теоретическую основу для определения подходов к формированию содержания учебного предмета «Биология» составили: концептуальные положения ФГОС СОО о взаимообусловленности целей, содержания, результатов обучения и требова</w:t>
      </w:r>
      <w:r>
        <w:t>ний к уровню подготовки выпускников, положения об общих целях и принципах, характеризующих современное состояние системы среднего общего образования в Российской Федерации, а также положения о специфике биологии, её значении в познании живой природы и обес</w:t>
      </w:r>
      <w:r>
        <w:t>печении существования человеческого общества. Согласно названным положениям, определены основные функции программы по биологии и её структура.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        В программе по биологии (11 класс</w:t>
      </w:r>
      <w:r>
        <w:t>, базовый уровень) реализован принцип преемственности в изучении био</w:t>
      </w:r>
      <w:r>
        <w:t>логии, благодаря чему в ней просматривается направленность на развитие знаний, связанных с формированием естественно-научного мировоззрения, ценностных ориентаций личности, экологического мышления, представлений о здоровом образе жизни и бережным отношение</w:t>
      </w:r>
      <w:r>
        <w:t xml:space="preserve">м к окружающей природной среде. </w:t>
      </w:r>
    </w:p>
    <w:p w:rsidR="00DF7B12" w:rsidRDefault="00745956">
      <w:pPr>
        <w:spacing w:after="56"/>
        <w:ind w:left="-5" w:right="0"/>
      </w:pPr>
      <w:r>
        <w:t xml:space="preserve">        Большое значение биология имеет также для решения воспитательных и развивающих задач среднего общего образования, социализации обучающихся. Изучение биологии обеспечивает условия для формирования интеллектуальных, к</w:t>
      </w:r>
      <w:r>
        <w:t xml:space="preserve">оммуникационных и информационных навыков, эстетической культуры, способствует интеграции биологических знаний с представлениями из других учебных предметов, в частности, физики, химии и географии. </w:t>
      </w:r>
    </w:p>
    <w:p w:rsidR="00DF7B12" w:rsidRDefault="00745956">
      <w:pPr>
        <w:spacing w:after="40"/>
        <w:ind w:left="-15" w:right="0" w:firstLine="600"/>
      </w:pPr>
      <w:r>
        <w:t xml:space="preserve"> Цель изучения учебного предмета «Биология» на базовом уро</w:t>
      </w:r>
      <w:r>
        <w:t xml:space="preserve">вне – овладение обучающимися знаниями о структурно-функциональной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проблем. </w:t>
      </w:r>
    </w:p>
    <w:p w:rsidR="00DF7B12" w:rsidRDefault="00745956">
      <w:pPr>
        <w:spacing w:after="42"/>
        <w:ind w:left="-15" w:right="0" w:firstLine="600"/>
      </w:pPr>
      <w:r>
        <w:t>В систе</w:t>
      </w:r>
      <w:r>
        <w:t xml:space="preserve">ме среднего общего образования «Биология», изучаемая на базовом уровне, является обязательным учебным предметом, входящим в состав предметной области «Естественно-научные предметы». </w:t>
      </w:r>
      <w:r>
        <w:rPr>
          <w:rFonts w:ascii="Calibri" w:eastAsia="Calibri" w:hAnsi="Calibri" w:cs="Calibri"/>
          <w:sz w:val="22"/>
        </w:rPr>
        <w:t xml:space="preserve"> </w:t>
      </w:r>
    </w:p>
    <w:p w:rsidR="00DF7B12" w:rsidRDefault="00745956">
      <w:pPr>
        <w:spacing w:after="173"/>
        <w:ind w:left="-15" w:right="0" w:firstLine="600"/>
      </w:pPr>
      <w:r>
        <w:t>Для изучения биологии на базовом уровне среднего общего образования отво</w:t>
      </w:r>
      <w:r>
        <w:t xml:space="preserve">дится </w:t>
      </w:r>
      <w:r>
        <w:t xml:space="preserve">в 11 классе – 68 часа (2 часа в неделю). </w:t>
      </w:r>
    </w:p>
    <w:p w:rsidR="00DF7B12" w:rsidRDefault="00745956">
      <w:pPr>
        <w:spacing w:after="0" w:line="259" w:lineRule="auto"/>
        <w:ind w:left="103" w:right="0" w:firstLine="0"/>
        <w:jc w:val="left"/>
      </w:pPr>
      <w:r>
        <w:lastRenderedPageBreak/>
        <w:t xml:space="preserve"> </w:t>
      </w:r>
    </w:p>
    <w:p w:rsidR="00DF7B12" w:rsidRDefault="00745956">
      <w:pPr>
        <w:spacing w:after="254"/>
        <w:ind w:left="113" w:right="0"/>
      </w:pPr>
      <w:r>
        <w:t xml:space="preserve">Учебники: </w:t>
      </w:r>
    </w:p>
    <w:p w:rsidR="00DF7B12" w:rsidRDefault="00745956">
      <w:pPr>
        <w:ind w:left="113" w:right="518"/>
      </w:pPr>
      <w:bookmarkStart w:id="0" w:name="_GoBack"/>
      <w:bookmarkEnd w:id="0"/>
      <w:r>
        <w:t xml:space="preserve">Пасечник </w:t>
      </w:r>
      <w:r>
        <w:t xml:space="preserve">В.В., Каменский А.А., Рубцов A.M. и др. /Под ред. Пасечника В.В. Биология.11 класс. Базовый уровень- М.: Просвещение, 2023. </w:t>
      </w:r>
    </w:p>
    <w:p w:rsidR="00DF7B12" w:rsidRDefault="00745956">
      <w:pPr>
        <w:spacing w:after="46" w:line="259" w:lineRule="auto"/>
        <w:ind w:left="60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DF7B12" w:rsidRDefault="00745956">
      <w:pPr>
        <w:spacing w:after="76" w:line="259" w:lineRule="auto"/>
        <w:ind w:left="-1" w:right="10" w:firstLine="0"/>
        <w:jc w:val="right"/>
      </w:pPr>
      <w:r>
        <w:rPr>
          <w:noProof/>
        </w:rPr>
        <w:drawing>
          <wp:inline distT="0" distB="0" distL="0" distR="0">
            <wp:extent cx="1083310" cy="365760"/>
            <wp:effectExtent l="0" t="0" r="0" b="0"/>
            <wp:docPr id="227" name="Picture 2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" name="Picture 22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83310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Перечень оборудования, средств обучения и воспитания </w:t>
      </w:r>
    </w:p>
    <w:p w:rsidR="00DF7B12" w:rsidRDefault="00745956">
      <w:pPr>
        <w:ind w:left="-5" w:right="0"/>
      </w:pPr>
      <w:r>
        <w:t xml:space="preserve">центра образования естественнонаучной и технологической направленностей </w:t>
      </w:r>
    </w:p>
    <w:p w:rsidR="00DF7B12" w:rsidRDefault="00745956">
      <w:pPr>
        <w:spacing w:after="49"/>
        <w:ind w:left="-5" w:right="5787"/>
      </w:pPr>
      <w:r>
        <w:t>«Точка роста»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Комплектация: </w:t>
      </w:r>
    </w:p>
    <w:p w:rsidR="00DF7B12" w:rsidRDefault="00745956">
      <w:pPr>
        <w:numPr>
          <w:ilvl w:val="0"/>
          <w:numId w:val="1"/>
        </w:numPr>
        <w:ind w:right="0" w:hanging="163"/>
      </w:pPr>
      <w:r>
        <w:t xml:space="preserve">Беспроводной </w:t>
      </w:r>
      <w:proofErr w:type="spellStart"/>
      <w:r>
        <w:t>мультидатчик</w:t>
      </w:r>
      <w:proofErr w:type="spellEnd"/>
      <w:r>
        <w:t xml:space="preserve"> по биологии с 5-ю встроенными датчиками: </w:t>
      </w:r>
    </w:p>
    <w:p w:rsidR="00DF7B12" w:rsidRDefault="00745956">
      <w:pPr>
        <w:numPr>
          <w:ilvl w:val="0"/>
          <w:numId w:val="1"/>
        </w:numPr>
        <w:ind w:right="0" w:hanging="163"/>
      </w:pPr>
      <w:r>
        <w:t xml:space="preserve">Датчик влажности с диапазоном измерения 0…100% </w:t>
      </w:r>
    </w:p>
    <w:p w:rsidR="00DF7B12" w:rsidRDefault="00745956">
      <w:pPr>
        <w:numPr>
          <w:ilvl w:val="0"/>
          <w:numId w:val="1"/>
        </w:numPr>
        <w:ind w:right="0" w:hanging="163"/>
      </w:pPr>
      <w:r>
        <w:t xml:space="preserve">Датчик освещенности с диапазоном измерения не уже чем от 0 до 180000лк </w:t>
      </w:r>
    </w:p>
    <w:p w:rsidR="00DF7B12" w:rsidRDefault="00745956">
      <w:pPr>
        <w:numPr>
          <w:ilvl w:val="0"/>
          <w:numId w:val="1"/>
        </w:numPr>
        <w:ind w:right="0" w:hanging="163"/>
      </w:pPr>
      <w:r>
        <w:t>Датчик рН с диапазоном измерения не уже</w:t>
      </w:r>
      <w:r>
        <w:t xml:space="preserve"> чем от 0 до 14 </w:t>
      </w:r>
      <w:proofErr w:type="spellStart"/>
      <w:r>
        <w:t>pH</w:t>
      </w:r>
      <w:proofErr w:type="spellEnd"/>
      <w:r>
        <w:t xml:space="preserve"> </w:t>
      </w:r>
    </w:p>
    <w:p w:rsidR="00DF7B12" w:rsidRDefault="00745956">
      <w:pPr>
        <w:numPr>
          <w:ilvl w:val="0"/>
          <w:numId w:val="1"/>
        </w:numPr>
        <w:ind w:right="0" w:hanging="163"/>
      </w:pPr>
      <w:r>
        <w:t xml:space="preserve">Датчик температуры с диапазоном измерения не уже чем от- 20 до +140 С - Датчик температуры окружающей среды с диапазоном измерения не уже чем от-20до+40С </w:t>
      </w:r>
    </w:p>
    <w:p w:rsidR="00DF7B12" w:rsidRDefault="00745956">
      <w:pPr>
        <w:spacing w:after="52" w:line="259" w:lineRule="auto"/>
        <w:ind w:left="60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DF7B12" w:rsidRDefault="00745956">
      <w:pPr>
        <w:spacing w:after="0" w:line="259" w:lineRule="auto"/>
        <w:ind w:left="0" w:right="0" w:firstLine="0"/>
        <w:jc w:val="left"/>
      </w:pPr>
      <w:r>
        <w:t xml:space="preserve"> </w:t>
      </w:r>
    </w:p>
    <w:sectPr w:rsidR="00DF7B12">
      <w:pgSz w:w="11906" w:h="16838"/>
      <w:pgMar w:top="1190" w:right="846" w:bottom="1464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5E31B6"/>
    <w:multiLevelType w:val="hybridMultilevel"/>
    <w:tmpl w:val="91AE57FC"/>
    <w:lvl w:ilvl="0" w:tplc="C0587B54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7E87ED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53E30C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EDAD3C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BC0E5D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094852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8DC565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D78A65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95E76A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B12"/>
    <w:rsid w:val="00745956"/>
    <w:rsid w:val="00DF7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8660C7-081A-4625-883C-AC5D73555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7" w:line="270" w:lineRule="auto"/>
      <w:ind w:left="10" w:right="2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428</Words>
  <Characters>2440</Characters>
  <Application>Microsoft Office Word</Application>
  <DocSecurity>0</DocSecurity>
  <Lines>20</Lines>
  <Paragraphs>5</Paragraphs>
  <ScaleCrop>false</ScaleCrop>
  <Company/>
  <LinksUpToDate>false</LinksUpToDate>
  <CharactersWithSpaces>2863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Илюза</dc:creator>
  <cp:keywords/>
  <cp:lastModifiedBy>ASJA NAROUSHVILI</cp:lastModifiedBy>
  <cp:revision>2</cp:revision>
  <dcterms:created xsi:type="dcterms:W3CDTF">2025-09-18T09:21:00Z</dcterms:created>
  <dcterms:modified xsi:type="dcterms:W3CDTF">2025-09-18T09:21:00Z</dcterms:modified>
</cp:coreProperties>
</file>